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A3CE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DE76E7" w:rsidP="00B73DB7">
            <w:pPr>
              <w:rPr>
                <w:sz w:val="22"/>
                <w:szCs w:val="22"/>
              </w:rPr>
            </w:pPr>
            <w:r w:rsidRPr="00DE76E7">
              <w:rPr>
                <w:rFonts w:ascii="Arial" w:hAnsi="Arial" w:cs="Arial"/>
                <w:b/>
              </w:rPr>
              <w:t>BOMBEIRO HIDRÁULICO</w:t>
            </w:r>
            <w:r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2A7B68">
              <w:rPr>
                <w:rFonts w:ascii="Arial" w:hAnsi="Arial" w:cs="Arial"/>
                <w:b/>
              </w:rPr>
              <w:t>– CÓDIGO CBO -</w:t>
            </w:r>
            <w:r>
              <w:rPr>
                <w:rFonts w:ascii="Arial" w:hAnsi="Arial" w:cs="Arial"/>
                <w:b/>
              </w:rPr>
              <w:t xml:space="preserve"> 7241-10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674FCC" w:rsidP="00A6253B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Fundamental </w:t>
            </w:r>
            <w:r w:rsidR="00A6253B">
              <w:rPr>
                <w:rFonts w:ascii="Arial" w:hAnsi="Arial" w:cs="Arial"/>
              </w:rPr>
              <w:t>Inc</w:t>
            </w:r>
            <w:r w:rsidR="002A7B68">
              <w:rPr>
                <w:rFonts w:ascii="Arial" w:hAnsi="Arial" w:cs="Arial"/>
              </w:rPr>
              <w:t>ompleto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0D705D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A6253B" w:rsidP="007A6B24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Experiência de 12 meses</w:t>
            </w:r>
            <w:r w:rsidR="0078617F">
              <w:rPr>
                <w:rFonts w:ascii="Arial" w:hAnsi="Arial" w:cs="Arial"/>
              </w:rPr>
              <w:t xml:space="preserve"> ou profissionalizante.</w:t>
            </w:r>
            <w:bookmarkStart w:id="0" w:name="_GoBack"/>
            <w:bookmarkEnd w:id="0"/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78617F" w:rsidRDefault="007A6B24">
      <w:pPr>
        <w:rPr>
          <w:b/>
        </w:rPr>
      </w:pPr>
      <w:r w:rsidRPr="0078617F">
        <w:rPr>
          <w:b/>
        </w:rPr>
        <w:t>I. Identificação da IFE: ________________________________________________________________________________________________</w:t>
      </w:r>
    </w:p>
    <w:p w:rsidR="00CB5CE2" w:rsidRPr="0078617F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78617F">
        <w:rPr>
          <w:b/>
        </w:rPr>
        <w:t>II. Identificação do cargo</w:t>
      </w:r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0D705D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0D705D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 xml:space="preserve">Destacar </w:t>
            </w:r>
            <w:r w:rsidR="00D22F90" w:rsidRPr="007A6B24">
              <w:t xml:space="preserve"> 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7A6B24" w:rsidTr="00D22F90">
        <w:tc>
          <w:tcPr>
            <w:tcW w:w="8046" w:type="dxa"/>
          </w:tcPr>
          <w:p w:rsidR="00DE76E7" w:rsidRDefault="00DE76E7" w:rsidP="00DE76E7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Operacionalizar projetos de instalações de tubulações, definir traçados e dimensionam tubulações; especificar, quantificar e inspecionar materiais; preparar locais para instalações, realizar pré-montagem e instalar tubulações. Realizar testes operacionais de pressão de fluidos e testes de estanqueidade. Proteger instalações e fazer manutenções em equipamentos e acessórios.</w:t>
            </w:r>
          </w:p>
          <w:p w:rsidR="00DE76E7" w:rsidRDefault="00DE76E7" w:rsidP="00DE76E7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nas atividades de ensino, pesquisa e extensão.</w:t>
            </w:r>
          </w:p>
          <w:p w:rsidR="00A85C81" w:rsidRPr="007A6B24" w:rsidRDefault="00A85C81" w:rsidP="00B73DB7">
            <w:pPr>
              <w:tabs>
                <w:tab w:val="center" w:pos="4779"/>
                <w:tab w:val="right" w:pos="9198"/>
              </w:tabs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7A6B24" w:rsidRPr="007A6B24" w:rsidRDefault="00CA67F2" w:rsidP="007A6B24">
      <w:pPr>
        <w:rPr>
          <w:b/>
        </w:rPr>
      </w:pPr>
      <w:r>
        <w:rPr>
          <w:b/>
        </w:rPr>
        <w:lastRenderedPageBreak/>
        <w:t>IV</w:t>
      </w:r>
      <w:r w:rsidR="000D705D">
        <w:rPr>
          <w:b/>
        </w:rPr>
        <w:t>. Aná</w:t>
      </w:r>
      <w:r w:rsidR="007A6B24" w:rsidRPr="007A6B24">
        <w:rPr>
          <w:b/>
        </w:rPr>
        <w:t xml:space="preserve">lise da IFE para descrição das atividades típicas do cargo 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2A7B68" w:rsidRDefault="000D705D" w:rsidP="002A7B68">
            <w:pPr>
              <w:jc w:val="both"/>
            </w:pPr>
            <w:r>
              <w:t>Aná</w:t>
            </w:r>
            <w:r w:rsidR="002A7B68" w:rsidRPr="007A6B24">
              <w:t xml:space="preserve">lise da Instituição: destacar na cor </w:t>
            </w:r>
            <w:r w:rsidR="002A7B68" w:rsidRPr="007A6B24">
              <w:rPr>
                <w:color w:val="4F81BD" w:themeColor="accent1"/>
              </w:rPr>
              <w:t>azul</w:t>
            </w:r>
            <w:r w:rsidR="002A7B68" w:rsidRPr="007A6B24">
              <w:t xml:space="preserve"> para manter o texto</w:t>
            </w:r>
            <w:r w:rsidR="002A7B68">
              <w:t xml:space="preserve">. </w:t>
            </w:r>
          </w:p>
          <w:p w:rsidR="00EE2601" w:rsidRPr="007A6B24" w:rsidRDefault="002A7B68" w:rsidP="002A7B68">
            <w:pPr>
              <w:rPr>
                <w:sz w:val="22"/>
                <w:szCs w:val="22"/>
              </w:rPr>
            </w:pPr>
            <w:r>
              <w:t xml:space="preserve">Destacar 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E2601" w:rsidRPr="007A6B24" w:rsidTr="00EE2601">
        <w:tc>
          <w:tcPr>
            <w:tcW w:w="8046" w:type="dxa"/>
          </w:tcPr>
          <w:p w:rsidR="00DE76E7" w:rsidRDefault="00DE76E7" w:rsidP="00DE76E7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Operacionalizar projeto de instalações de tubulações:</w:t>
            </w:r>
          </w:p>
          <w:p w:rsidR="00DE76E7" w:rsidRDefault="00DE76E7" w:rsidP="00DE76E7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Estudar projeto; definir traçados das tubulações; identificar pressão do fluído; dimensionar tubulações; especificar e quantificar materiais; executar projeto; separar materiais conforme medidas e tipos; conferir validade dos materiais; inspecionar materiais visualmente.</w:t>
            </w:r>
          </w:p>
          <w:p w:rsidR="00DE76E7" w:rsidRDefault="00DE76E7" w:rsidP="00DE76E7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Preparar local para instalação:</w:t>
            </w:r>
          </w:p>
          <w:p w:rsidR="00DE76E7" w:rsidRDefault="00DE76E7" w:rsidP="00DE76E7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I</w:t>
            </w:r>
            <w:r>
              <w:rPr>
                <w:rFonts w:ascii="Arial" w:hAnsi="Arial" w:cs="Arial"/>
              </w:rPr>
              <w:t xml:space="preserve">nspecionar local; marcar local definido para instalação; isolar local de trabalho; abrir paredes, lajes, pisos ou valas; acondicionar materiais no local de instalação; fixar suportes. </w:t>
            </w:r>
          </w:p>
          <w:p w:rsidR="00DE76E7" w:rsidRDefault="00DE76E7" w:rsidP="00DE76E7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Pré-montar tubulações:</w:t>
            </w:r>
          </w:p>
          <w:p w:rsidR="00DE76E7" w:rsidRDefault="00DE76E7" w:rsidP="00DE76E7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Cortar tubos; abrir roscas nas tubulações; alinhar tubos conforme ângulo especificado; encaixar conexões; encurvar tubos; pontear, colar, identificar e pintar tubulações.</w:t>
            </w:r>
          </w:p>
          <w:p w:rsidR="00DE76E7" w:rsidRDefault="00DE76E7" w:rsidP="00DE76E7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Instalar tubulações:</w:t>
            </w:r>
          </w:p>
          <w:p w:rsidR="00DE76E7" w:rsidRDefault="00DE76E7" w:rsidP="00DE76E7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Distribuir, assentar, unir e vedar tubulações; interligar redes a ramais (pontos de consumo); instalar acessórios e equipamentos; fixar redes; identificar com cores as tubulações conforme finalidade. </w:t>
            </w:r>
          </w:p>
          <w:p w:rsidR="00DE76E7" w:rsidRDefault="00DE76E7" w:rsidP="00DE76E7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Realizar teste de alta pressão (estanqueidade):</w:t>
            </w:r>
          </w:p>
          <w:p w:rsidR="00DE76E7" w:rsidRDefault="00DE76E7" w:rsidP="00DE76E7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Vedar saídas das tubulações; instalar manômetros na rede; pressurizar a rede; determinar tempo de duração do teste conforme NBR; monitorar teste no manômetro e na rede; corrigir falhas na vedação; refazer teste; liberar rede para uso. </w:t>
            </w:r>
          </w:p>
          <w:p w:rsidR="00DE76E7" w:rsidRDefault="00DE76E7" w:rsidP="00DE76E7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Proteger instalações:</w:t>
            </w:r>
          </w:p>
          <w:p w:rsidR="00DE76E7" w:rsidRDefault="00DE76E7" w:rsidP="00DE76E7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Isolar, envelopar e cobrir tubulações com areia.</w:t>
            </w:r>
          </w:p>
          <w:p w:rsidR="00DE76E7" w:rsidRDefault="00DE76E7" w:rsidP="00DE76E7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R</w:t>
            </w:r>
            <w:r>
              <w:rPr>
                <w:rFonts w:ascii="Arial" w:hAnsi="Arial" w:cs="Arial"/>
                <w:b/>
                <w:bCs/>
              </w:rPr>
              <w:t>ealizar manutenção de equipamentos e acessórios:</w:t>
            </w:r>
          </w:p>
          <w:p w:rsidR="00DE76E7" w:rsidRDefault="00DE76E7" w:rsidP="00DE76E7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Identificar e analisar falhas ou defeitos; desativar sistemas de distribuição; identificar materiais, equipamentos e instrumentos utilizados na solução das falhas ou defeitos; substituir acessórios e equipamentos defeituosos ou fora do prazo de validade; testar reparos dos acessórios ou equipamentos; reativar sistemas de distribuição. </w:t>
            </w:r>
          </w:p>
          <w:p w:rsidR="00A85C81" w:rsidRPr="007A6B24" w:rsidRDefault="00DE76E7" w:rsidP="00DE76E7">
            <w:pPr>
              <w:tabs>
                <w:tab w:val="left" w:pos="1080"/>
                <w:tab w:val="center" w:pos="5139"/>
                <w:tab w:val="right" w:pos="9558"/>
              </w:tabs>
              <w:jc w:val="both"/>
            </w:pPr>
            <w:r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  <w:b/>
                <w:bCs/>
              </w:rPr>
              <w:t>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69A" w:rsidRDefault="0038369A" w:rsidP="007A6B24">
      <w:r>
        <w:separator/>
      </w:r>
    </w:p>
  </w:endnote>
  <w:endnote w:type="continuationSeparator" w:id="0">
    <w:p w:rsidR="0038369A" w:rsidRDefault="0038369A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69A" w:rsidRDefault="0038369A" w:rsidP="007A6B24">
      <w:r>
        <w:separator/>
      </w:r>
    </w:p>
  </w:footnote>
  <w:footnote w:type="continuationSeparator" w:id="0">
    <w:p w:rsidR="0038369A" w:rsidRDefault="0038369A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24"/>
    <w:multiLevelType w:val="multilevel"/>
    <w:tmpl w:val="0000002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26"/>
    <w:multiLevelType w:val="multilevel"/>
    <w:tmpl w:val="0000002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28"/>
    <w:multiLevelType w:val="multilevel"/>
    <w:tmpl w:val="0000002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0000002A"/>
    <w:multiLevelType w:val="multilevel"/>
    <w:tmpl w:val="0000002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5">
    <w:nsid w:val="0000002C"/>
    <w:multiLevelType w:val="multilevel"/>
    <w:tmpl w:val="0000002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6">
    <w:nsid w:val="0000002E"/>
    <w:multiLevelType w:val="multilevel"/>
    <w:tmpl w:val="0000002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7">
    <w:nsid w:val="00000030"/>
    <w:multiLevelType w:val="multilevel"/>
    <w:tmpl w:val="0000003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8">
    <w:nsid w:val="00000032"/>
    <w:multiLevelType w:val="multilevel"/>
    <w:tmpl w:val="0000003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9">
    <w:nsid w:val="00000036"/>
    <w:multiLevelType w:val="multilevel"/>
    <w:tmpl w:val="000000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0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D705D"/>
    <w:rsid w:val="00220F2C"/>
    <w:rsid w:val="0029478A"/>
    <w:rsid w:val="002A3CE5"/>
    <w:rsid w:val="002A7B68"/>
    <w:rsid w:val="0038369A"/>
    <w:rsid w:val="0044310D"/>
    <w:rsid w:val="004F66AF"/>
    <w:rsid w:val="00614E31"/>
    <w:rsid w:val="00674FCC"/>
    <w:rsid w:val="0078617F"/>
    <w:rsid w:val="007A6B24"/>
    <w:rsid w:val="00875AF9"/>
    <w:rsid w:val="008D455B"/>
    <w:rsid w:val="008E4396"/>
    <w:rsid w:val="00945545"/>
    <w:rsid w:val="00A15BF0"/>
    <w:rsid w:val="00A54264"/>
    <w:rsid w:val="00A6253B"/>
    <w:rsid w:val="00A6669E"/>
    <w:rsid w:val="00A85C81"/>
    <w:rsid w:val="00AD313B"/>
    <w:rsid w:val="00B30FFC"/>
    <w:rsid w:val="00B537DE"/>
    <w:rsid w:val="00B73DB7"/>
    <w:rsid w:val="00B86D64"/>
    <w:rsid w:val="00C43B3B"/>
    <w:rsid w:val="00CA67F2"/>
    <w:rsid w:val="00CB5CE2"/>
    <w:rsid w:val="00CC30C5"/>
    <w:rsid w:val="00D22F90"/>
    <w:rsid w:val="00D53C54"/>
    <w:rsid w:val="00DC693B"/>
    <w:rsid w:val="00DE76E7"/>
    <w:rsid w:val="00EE2601"/>
    <w:rsid w:val="00EF2D25"/>
    <w:rsid w:val="00FB4B12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2C9E8-37D8-4065-A539-4A658D4AE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539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3449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8</cp:revision>
  <dcterms:created xsi:type="dcterms:W3CDTF">2016-02-29T19:54:00Z</dcterms:created>
  <dcterms:modified xsi:type="dcterms:W3CDTF">2016-03-04T12:59:00Z</dcterms:modified>
</cp:coreProperties>
</file>